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6B" w:rsidRPr="0018536C" w:rsidRDefault="000F3D6B" w:rsidP="000F3D6B"/>
    <w:tbl>
      <w:tblPr>
        <w:tblStyle w:val="a3"/>
        <w:tblpPr w:leftFromText="180" w:rightFromText="180" w:horzAnchor="margin" w:tblpY="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3"/>
        <w:gridCol w:w="7423"/>
      </w:tblGrid>
      <w:tr w:rsidR="000F3D6B" w:rsidRPr="0018536C" w:rsidTr="00B13347">
        <w:trPr>
          <w:trHeight w:val="1763"/>
        </w:trPr>
        <w:tc>
          <w:tcPr>
            <w:tcW w:w="7616" w:type="dxa"/>
          </w:tcPr>
          <w:p w:rsidR="000F3D6B" w:rsidRDefault="000F3D6B" w:rsidP="00B133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0F3D6B" w:rsidRPr="0018536C" w:rsidRDefault="000F3D6B" w:rsidP="00B1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  <w:tc>
          <w:tcPr>
            <w:tcW w:w="7616" w:type="dxa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«Приложение № 5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территории Партизанского городского округа 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0F3D6B" w:rsidRDefault="000F3D6B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чрезвычайных ситуаций </w:t>
            </w:r>
          </w:p>
          <w:p w:rsidR="000F3D6B" w:rsidRPr="008D7A6A" w:rsidRDefault="000F3D6B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7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06.08. 2024 г.  № 1317-па </w:t>
            </w:r>
          </w:p>
        </w:tc>
      </w:tr>
    </w:tbl>
    <w:p w:rsidR="000F3D6B" w:rsidRPr="0018536C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36C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0F3D6B" w:rsidRPr="0018536C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18536C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0F3D6B" w:rsidRPr="0018536C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0F3D6B" w:rsidRPr="0018536C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0F3D6B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«Защита населения и территории Партизанского городского округа от чрезвычайных ситуаций» </w:t>
      </w:r>
    </w:p>
    <w:p w:rsidR="00F23212" w:rsidRPr="00F23212" w:rsidRDefault="00F23212" w:rsidP="00F2321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3212">
        <w:rPr>
          <w:rFonts w:ascii="Times New Roman" w:eastAsia="Calibri" w:hAnsi="Times New Roman" w:cs="Times New Roman"/>
          <w:sz w:val="26"/>
          <w:szCs w:val="26"/>
        </w:rPr>
        <w:t>(в редакции от 17.01.2025 г. № 91-па)</w:t>
      </w:r>
    </w:p>
    <w:p w:rsidR="00F23212" w:rsidRPr="0018536C" w:rsidRDefault="00F23212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F3D6B" w:rsidRPr="0018536C" w:rsidRDefault="000F3D6B" w:rsidP="000F3D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2976"/>
        <w:gridCol w:w="1134"/>
        <w:gridCol w:w="1701"/>
        <w:gridCol w:w="1560"/>
        <w:gridCol w:w="1559"/>
        <w:gridCol w:w="1559"/>
        <w:gridCol w:w="1559"/>
        <w:gridCol w:w="1560"/>
        <w:gridCol w:w="1417"/>
      </w:tblGrid>
      <w:tr w:rsidR="000F3D6B" w:rsidRPr="0018536C" w:rsidTr="00B13347">
        <w:trPr>
          <w:trHeight w:val="239"/>
          <w:tblHeader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D6B" w:rsidRPr="0018536C" w:rsidTr="00B13347">
        <w:trPr>
          <w:trHeight w:val="477"/>
          <w:tblHeader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 xml:space="preserve">2025 г.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2026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2027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2028 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2029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2030 г.</w:t>
            </w:r>
          </w:p>
        </w:tc>
      </w:tr>
      <w:tr w:rsidR="000F3D6B" w:rsidRPr="0018536C" w:rsidTr="00B13347">
        <w:trPr>
          <w:trHeight w:val="40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6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E6D7B" w:rsidRDefault="000F3D6B" w:rsidP="00F23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F23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199</w:t>
            </w: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E6D7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457</w:t>
            </w: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739</w:t>
            </w: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E6D7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287</w:t>
            </w: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E6D7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29 664 234,81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E6D7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30 8</w:t>
            </w:r>
            <w:r w:rsidR="00F23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0 140,22</w:t>
            </w:r>
          </w:p>
          <w:p w:rsidR="000F3D6B" w:rsidRPr="005E6D7B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E6D7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32 452 465,06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E6D7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34 138 623,00</w:t>
            </w:r>
          </w:p>
          <w:p w:rsidR="000F3D6B" w:rsidRPr="005E6D7B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D6B" w:rsidRPr="0018536C" w:rsidTr="00B13347">
        <w:trPr>
          <w:trHeight w:val="533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6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D6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8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</w:t>
            </w:r>
            <w:r w:rsidRPr="0018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ликвидация последствий чрезвычайных ситуаций природного и техногенного характера на территории Партизанского городского округа»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D6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E6D7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199</w:t>
            </w: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  <w:p w:rsidR="000F3D6B" w:rsidRPr="005E6D7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3D6B" w:rsidRPr="005E6D7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3D6B" w:rsidRPr="005E6D7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E6D7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739</w:t>
            </w: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E6D7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087</w:t>
            </w: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E6D7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24 552 234,81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E6D7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25 423 140,22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E6D7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26 395 465,06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E6D7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27 481 623,00</w:t>
            </w:r>
          </w:p>
        </w:tc>
      </w:tr>
      <w:tr w:rsidR="000F3D6B" w:rsidRPr="0018536C" w:rsidTr="00B13347">
        <w:trPr>
          <w:trHeight w:val="65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</w:t>
            </w:r>
            <w:r w:rsidRPr="002F3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8 652 371,00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F420C6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0C6">
              <w:rPr>
                <w:rFonts w:ascii="Times New Roman" w:eastAsia="Calibri" w:hAnsi="Times New Roman" w:cs="Times New Roman"/>
                <w:sz w:val="24"/>
                <w:szCs w:val="24"/>
              </w:rPr>
              <w:t>957 739,00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F420C6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0C6">
              <w:rPr>
                <w:rFonts w:ascii="Times New Roman" w:eastAsia="Calibri" w:hAnsi="Times New Roman" w:cs="Times New Roman"/>
                <w:sz w:val="24"/>
                <w:szCs w:val="24"/>
              </w:rPr>
              <w:t>968 512,00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1 583 664,00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1 557 360,00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1 686 146,00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1 898 950,00</w:t>
            </w:r>
          </w:p>
        </w:tc>
      </w:tr>
      <w:tr w:rsidR="000F3D6B" w:rsidRPr="0018536C" w:rsidTr="00B13347">
        <w:trPr>
          <w:trHeight w:val="65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Техническое оснащение единой дежурно-диспетчерской службы МКУ «ЕДДС, ГЗ ПГО»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3E373D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373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3E373D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373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48 20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47 10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0F3D6B" w:rsidRPr="0018536C" w:rsidTr="00B13347">
        <w:trPr>
          <w:trHeight w:val="35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системы наблюдения и контроля в рамках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городского сегмента </w:t>
            </w: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АПК «Безопасный город», установка средств </w:t>
            </w:r>
            <w:proofErr w:type="spell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видеофиксации</w:t>
            </w:r>
            <w:proofErr w:type="spellEnd"/>
            <w:proofErr w:type="gram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техническое обслуживание муниципальной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автоматизированной системы централизованного оповещения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</w:t>
            </w:r>
          </w:p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732C5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2C5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923</w:t>
            </w:r>
            <w:r w:rsidRPr="001732C5">
              <w:rPr>
                <w:rFonts w:ascii="Times New Roman" w:eastAsia="Calibri" w:hAnsi="Times New Roman" w:cs="Times New Roman"/>
                <w:sz w:val="24"/>
                <w:szCs w:val="24"/>
              </w:rPr>
              <w:t> 571,00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732C5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2C5">
              <w:rPr>
                <w:rFonts w:ascii="Times New Roman" w:eastAsia="Calibri" w:hAnsi="Times New Roman" w:cs="Times New Roman"/>
                <w:sz w:val="24"/>
                <w:szCs w:val="24"/>
              </w:rPr>
              <w:t>767 739,00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732C5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2C5">
              <w:rPr>
                <w:rFonts w:ascii="Times New Roman" w:eastAsia="Calibri" w:hAnsi="Times New Roman" w:cs="Times New Roman"/>
                <w:sz w:val="24"/>
                <w:szCs w:val="24"/>
              </w:rPr>
              <w:t>844 512,00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732C5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2C5">
              <w:rPr>
                <w:rFonts w:ascii="Times New Roman" w:eastAsia="Calibri" w:hAnsi="Times New Roman" w:cs="Times New Roman"/>
                <w:sz w:val="24"/>
                <w:szCs w:val="24"/>
              </w:rPr>
              <w:t>928 964,00</w:t>
            </w:r>
          </w:p>
          <w:p w:rsidR="000F3D6B" w:rsidRPr="001732C5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732C5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2C5">
              <w:rPr>
                <w:rFonts w:ascii="Times New Roman" w:eastAsia="Calibri" w:hAnsi="Times New Roman" w:cs="Times New Roman"/>
                <w:sz w:val="24"/>
                <w:szCs w:val="24"/>
              </w:rPr>
              <w:t>1 021 860,00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732C5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2C5">
              <w:rPr>
                <w:rFonts w:ascii="Times New Roman" w:eastAsia="Calibri" w:hAnsi="Times New Roman" w:cs="Times New Roman"/>
                <w:sz w:val="24"/>
                <w:szCs w:val="24"/>
              </w:rPr>
              <w:t>1 124 046,00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732C5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2C5">
              <w:rPr>
                <w:rFonts w:ascii="Times New Roman" w:eastAsia="Calibri" w:hAnsi="Times New Roman" w:cs="Times New Roman"/>
                <w:sz w:val="24"/>
                <w:szCs w:val="24"/>
              </w:rPr>
              <w:t>1 236 450,00</w:t>
            </w:r>
          </w:p>
          <w:p w:rsidR="000F3D6B" w:rsidRPr="001732C5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D6B" w:rsidRPr="0018536C" w:rsidTr="00B13347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язи, приборов радиационной и химической  разведки (резерв).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16 8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0F3D6B" w:rsidRPr="0018536C" w:rsidTr="00B13347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0 000,00</w:t>
            </w:r>
          </w:p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</w:tr>
      <w:tr w:rsidR="000F3D6B" w:rsidRPr="0018536C" w:rsidTr="00B13347">
        <w:trPr>
          <w:trHeight w:val="2087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поддержани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рабочем состоянии учебно-материальной базы курсов гражданской бороны для подготовки населения в области гражданской обороны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6B" w:rsidRPr="0018536C" w:rsidRDefault="00660536" w:rsidP="0066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80 5</w:t>
            </w:r>
            <w:r w:rsidR="000F3D6B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6B" w:rsidRPr="003E373D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6D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6B" w:rsidRPr="003E373D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6D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0F3D6B" w:rsidRPr="0018536C" w:rsidTr="00B13347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ремонту содержанию, эксплуатации и оснащению защитных сооружений гражданской обороны муниципальной формы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86DF5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400 00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</w:tr>
      <w:tr w:rsidR="000F3D6B" w:rsidRPr="0018536C" w:rsidTr="00B13347">
        <w:trPr>
          <w:trHeight w:val="108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 «ЕДДС, ГЗ ПГО»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660536" w:rsidRDefault="000F3D6B" w:rsidP="0066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140 5</w:t>
            </w:r>
            <w:r w:rsidR="0066053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60536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6053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21 300 000,00</w:t>
            </w:r>
            <w:r w:rsidRPr="006605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22 119 485,28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22 968 570,81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23 865 780,22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24 709 319,06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25 582 673,0</w:t>
            </w:r>
          </w:p>
        </w:tc>
      </w:tr>
      <w:tr w:rsidR="000F3D6B" w:rsidRPr="0018536C" w:rsidTr="00B13347">
        <w:trPr>
          <w:trHeight w:val="930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«ЕДДС, ГЗ ПГО»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A50770" w:rsidRDefault="000F3D6B" w:rsidP="00660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053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60536">
              <w:rPr>
                <w:rFonts w:ascii="Times New Roman" w:eastAsia="Calibri" w:hAnsi="Times New Roman" w:cs="Times New Roman"/>
                <w:sz w:val="24"/>
                <w:szCs w:val="24"/>
              </w:rPr>
              <w:t>545</w:t>
            </w: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60536">
              <w:rPr>
                <w:rFonts w:ascii="Times New Roman" w:eastAsia="Calibri" w:hAnsi="Times New Roman" w:cs="Times New Roman"/>
                <w:sz w:val="24"/>
                <w:szCs w:val="24"/>
              </w:rPr>
              <w:t>828</w:t>
            </w: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6053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A50770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21 300 000,00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22 119 485,28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22 968 570,81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23 865 780,22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24 709 319,06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25 582 673,00</w:t>
            </w:r>
          </w:p>
        </w:tc>
      </w:tr>
      <w:tr w:rsidR="000F3D6B" w:rsidRPr="0018536C" w:rsidTr="00B13347">
        <w:trPr>
          <w:trHeight w:val="49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A50770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27 64</w:t>
            </w:r>
            <w:r w:rsidRPr="00A50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A50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A50770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507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</w:t>
            </w:r>
            <w:r w:rsidRPr="00A507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  <w:r w:rsidRPr="00A507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A50770" w:rsidRDefault="000F3D6B" w:rsidP="00B133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507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</w:t>
            </w:r>
            <w:r w:rsidRPr="00A507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A50770" w:rsidRDefault="000F3D6B" w:rsidP="00B133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5 112 000,00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A50770" w:rsidRDefault="000F3D6B" w:rsidP="00B133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5 417 000,00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A50770" w:rsidRDefault="000F3D6B" w:rsidP="00B133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6 057 000,00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A50770" w:rsidRDefault="000F3D6B" w:rsidP="00B133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6 657 000,00</w:t>
            </w:r>
          </w:p>
        </w:tc>
      </w:tr>
      <w:tr w:rsidR="000F3D6B" w:rsidRPr="0018536C" w:rsidTr="00B13347">
        <w:trPr>
          <w:trHeight w:val="460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E1FC5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27 643 000</w:t>
            </w:r>
            <w:r w:rsidRPr="001E1FC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E1F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8F57BC" w:rsidRDefault="000F3D6B" w:rsidP="00B1334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57BC">
              <w:rPr>
                <w:rFonts w:ascii="Times New Roman" w:eastAsia="Calibri" w:hAnsi="Times New Roman" w:cs="Times New Roman"/>
                <w:sz w:val="24"/>
                <w:szCs w:val="24"/>
              </w:rPr>
              <w:t>2 200 000,00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8F57B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2 200 </w:t>
            </w:r>
            <w:r w:rsidRPr="008F57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E1FC5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5 112</w:t>
            </w:r>
            <w:r w:rsidRPr="001E1F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E1FC5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5 417</w:t>
            </w:r>
            <w:r w:rsidRPr="001E1F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E1FC5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6 057</w:t>
            </w:r>
            <w:r w:rsidRPr="001E1F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E1FC5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6 657</w:t>
            </w:r>
            <w:r w:rsidRPr="001E1F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000.00</w:t>
            </w:r>
          </w:p>
        </w:tc>
      </w:tr>
      <w:tr w:rsidR="000F3D6B" w:rsidRPr="0018536C" w:rsidTr="00B13347">
        <w:trPr>
          <w:trHeight w:val="14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611AEF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536">
              <w:rPr>
                <w:rFonts w:ascii="Times New Roman" w:eastAsia="Calibri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660536" w:rsidRDefault="000F3D6B" w:rsidP="00B1334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660536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B525D4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B525D4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15 000.00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B525D4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B525D4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55 000.00</w:t>
            </w:r>
          </w:p>
        </w:tc>
      </w:tr>
      <w:tr w:rsidR="000F3D6B" w:rsidRPr="0018536C" w:rsidTr="00B13347">
        <w:trPr>
          <w:trHeight w:val="64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Прочистка имеющихся и обустройство новых минерализованных полос на территории ПГО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660536" w:rsidRDefault="000F3D6B" w:rsidP="00B13347">
            <w:pPr>
              <w:spacing w:after="0" w:line="240" w:lineRule="auto"/>
              <w:ind w:left="-227" w:right="56"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536">
              <w:rPr>
                <w:rFonts w:ascii="Times New Roman" w:eastAsia="Calibri" w:hAnsi="Times New Roman" w:cs="Times New Roman"/>
                <w:sz w:val="24"/>
                <w:szCs w:val="24"/>
              </w:rPr>
              <w:t>26 236 000,00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660536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sz w:val="24"/>
                <w:szCs w:val="24"/>
              </w:rPr>
              <w:t>1 968 000,00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660536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sz w:val="24"/>
                <w:szCs w:val="24"/>
              </w:rPr>
              <w:t>1 968 000,00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660536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536">
              <w:rPr>
                <w:rFonts w:ascii="Times New Roman" w:eastAsia="Calibri" w:hAnsi="Times New Roman" w:cs="Times New Roman"/>
                <w:sz w:val="24"/>
                <w:szCs w:val="24"/>
              </w:rPr>
              <w:t>4 900 000,00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847D7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5 200 000,00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847D7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5 800 000,00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847D7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6 400 000,00</w:t>
            </w:r>
          </w:p>
        </w:tc>
      </w:tr>
      <w:tr w:rsidR="000F3D6B" w:rsidRPr="0018536C" w:rsidTr="00B13347">
        <w:trPr>
          <w:trHeight w:val="82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пожарной безопасности объектов муниципальной собственности, расположенных на территории сел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12 000,</w:t>
            </w:r>
            <w:bookmarkStart w:id="0" w:name="_GoBack"/>
            <w:bookmarkEnd w:id="0"/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847D7" w:rsidRDefault="000F3D6B" w:rsidP="00B13347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</w:tr>
      <w:tr w:rsidR="000F3D6B" w:rsidRPr="0018536C" w:rsidTr="00B13347">
        <w:trPr>
          <w:trHeight w:val="8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1 200 000,00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8E0799" w:rsidRDefault="000F3D6B" w:rsidP="00B13347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</w:tr>
    </w:tbl>
    <w:p w:rsidR="000F3D6B" w:rsidRPr="0018536C" w:rsidRDefault="000F3D6B" w:rsidP="000F3D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3D6B" w:rsidRDefault="000F3D6B" w:rsidP="000F3D6B">
      <w:pPr>
        <w:spacing w:after="0" w:line="240" w:lineRule="auto"/>
        <w:jc w:val="center"/>
      </w:pPr>
      <w:r w:rsidRPr="0018536C">
        <w:rPr>
          <w:rFonts w:ascii="Times New Roman" w:hAnsi="Times New Roman" w:cs="Times New Roman"/>
        </w:rPr>
        <w:t>_________________________________________</w:t>
      </w:r>
    </w:p>
    <w:p w:rsidR="002223D0" w:rsidRDefault="002223D0"/>
    <w:sectPr w:rsidR="002223D0" w:rsidSect="00474BC5">
      <w:headerReference w:type="default" r:id="rId5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970276"/>
      <w:docPartObj>
        <w:docPartGallery w:val="Page Numbers (Top of Page)"/>
        <w:docPartUnique/>
      </w:docPartObj>
    </w:sdtPr>
    <w:sdtEndPr/>
    <w:sdtContent>
      <w:p w:rsidR="00474BC5" w:rsidRDefault="006605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74BC5" w:rsidRDefault="006605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6B"/>
    <w:rsid w:val="000F3D6B"/>
    <w:rsid w:val="002223D0"/>
    <w:rsid w:val="00660536"/>
    <w:rsid w:val="00F2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2025-01-22T03:08:00Z</dcterms:created>
  <dcterms:modified xsi:type="dcterms:W3CDTF">2025-01-22T03:53:00Z</dcterms:modified>
</cp:coreProperties>
</file>