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EA" w:rsidRDefault="008C39EA" w:rsidP="008C39EA">
      <w:pPr>
        <w:pStyle w:val="14-15"/>
        <w:ind w:firstLine="0"/>
        <w:jc w:val="center"/>
        <w:rPr>
          <w:b/>
        </w:rPr>
      </w:pPr>
      <w:r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EA" w:rsidRDefault="008C39EA" w:rsidP="008C39E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8C39EA" w:rsidRDefault="008C39EA" w:rsidP="008C39EA">
      <w:pPr>
        <w:pStyle w:val="14-15"/>
        <w:ind w:firstLine="0"/>
        <w:jc w:val="center"/>
        <w:rPr>
          <w:b/>
        </w:rPr>
      </w:pPr>
      <w:r>
        <w:rPr>
          <w:b/>
        </w:rPr>
        <w:t>ГОРОДА ПАРТИЗАНСКА</w:t>
      </w:r>
    </w:p>
    <w:p w:rsidR="008C39EA" w:rsidRDefault="008C39EA" w:rsidP="008C39EA">
      <w:pPr>
        <w:pStyle w:val="14-15"/>
        <w:ind w:firstLine="0"/>
        <w:jc w:val="center"/>
        <w:rPr>
          <w:b/>
        </w:rPr>
      </w:pPr>
    </w:p>
    <w:p w:rsidR="008C39EA" w:rsidRDefault="008C39EA" w:rsidP="008C39EA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8C39EA" w:rsidRDefault="00F402CC" w:rsidP="008C39EA">
      <w:pPr>
        <w:pStyle w:val="14-15"/>
        <w:ind w:firstLine="0"/>
        <w:jc w:val="left"/>
      </w:pPr>
      <w:r>
        <w:t>01.09.2023</w:t>
      </w:r>
      <w:r w:rsidR="008C39EA" w:rsidRPr="00DA7E1B">
        <w:t xml:space="preserve"> г.</w:t>
      </w:r>
      <w:r w:rsidR="008C39EA">
        <w:rPr>
          <w:b/>
        </w:rPr>
        <w:tab/>
      </w:r>
      <w:r w:rsidR="008C39EA">
        <w:rPr>
          <w:b/>
        </w:rPr>
        <w:tab/>
      </w:r>
      <w:r w:rsidR="008C39EA">
        <w:rPr>
          <w:b/>
        </w:rPr>
        <w:tab/>
      </w:r>
      <w:r w:rsidR="008C39EA">
        <w:rPr>
          <w:b/>
        </w:rPr>
        <w:tab/>
      </w:r>
      <w:r w:rsidR="008C39EA">
        <w:rPr>
          <w:b/>
        </w:rPr>
        <w:tab/>
      </w:r>
      <w:r w:rsidR="008C39EA">
        <w:rPr>
          <w:b/>
        </w:rPr>
        <w:tab/>
      </w:r>
      <w:r w:rsidR="008C39EA">
        <w:t xml:space="preserve">       </w:t>
      </w:r>
      <w:r w:rsidR="001F2E9F">
        <w:t xml:space="preserve">                          </w:t>
      </w:r>
      <w:r w:rsidR="00E576D4">
        <w:t>№</w:t>
      </w:r>
      <w:r w:rsidR="00224402">
        <w:t xml:space="preserve"> 101/609</w:t>
      </w:r>
    </w:p>
    <w:p w:rsidR="008C39EA" w:rsidRDefault="008C39EA" w:rsidP="008C39EA">
      <w:pPr>
        <w:pStyle w:val="14-15"/>
        <w:ind w:firstLine="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Партизанск</w:t>
      </w:r>
      <w:proofErr w:type="spellEnd"/>
    </w:p>
    <w:p w:rsidR="008C39EA" w:rsidRDefault="008C39EA" w:rsidP="008C39EA">
      <w:pPr>
        <w:pStyle w:val="14-15"/>
        <w:ind w:firstLine="0"/>
        <w:jc w:val="center"/>
        <w:rPr>
          <w:b/>
        </w:rPr>
      </w:pPr>
    </w:p>
    <w:tbl>
      <w:tblPr>
        <w:tblW w:w="0" w:type="auto"/>
        <w:tblLook w:val="04A0"/>
      </w:tblPr>
      <w:tblGrid>
        <w:gridCol w:w="5920"/>
      </w:tblGrid>
      <w:tr w:rsidR="008C39EA" w:rsidTr="008C39EA">
        <w:tc>
          <w:tcPr>
            <w:tcW w:w="5920" w:type="dxa"/>
            <w:hideMark/>
          </w:tcPr>
          <w:tbl>
            <w:tblPr>
              <w:tblW w:w="0" w:type="auto"/>
              <w:tblLook w:val="04A0"/>
            </w:tblPr>
            <w:tblGrid>
              <w:gridCol w:w="5704"/>
            </w:tblGrid>
            <w:tr w:rsidR="008C39EA">
              <w:tc>
                <w:tcPr>
                  <w:tcW w:w="5920" w:type="dxa"/>
                  <w:hideMark/>
                </w:tcPr>
                <w:p w:rsidR="00B3116D" w:rsidRPr="00DC47C6" w:rsidRDefault="008C39EA" w:rsidP="00F402CC">
                  <w:pPr>
                    <w:jc w:val="both"/>
                  </w:pPr>
                  <w:r w:rsidRPr="00DC47C6">
                    <w:t xml:space="preserve">О распределении избирательных бюллетеней участковым избирательным комиссиям Партизанского городского округа, для  голосования  на  выборах  </w:t>
                  </w:r>
                  <w:r w:rsidR="00F402CC" w:rsidRPr="00DC47C6">
                    <w:t xml:space="preserve">Губернатора Приморского края, назначенных </w:t>
                  </w:r>
                  <w:proofErr w:type="gramStart"/>
                  <w:r w:rsidR="00B3116D" w:rsidRPr="00DC47C6">
                    <w:t>на</w:t>
                  </w:r>
                  <w:proofErr w:type="gramEnd"/>
                  <w:r w:rsidR="00B3116D" w:rsidRPr="00DC47C6">
                    <w:t xml:space="preserve"> </w:t>
                  </w:r>
                </w:p>
                <w:p w:rsidR="008C39EA" w:rsidRDefault="00F402CC" w:rsidP="00F402CC">
                  <w:pPr>
                    <w:jc w:val="both"/>
                  </w:pPr>
                  <w:r w:rsidRPr="00DC47C6">
                    <w:t>10 сентября 2023</w:t>
                  </w:r>
                  <w:r w:rsidR="008C39EA" w:rsidRPr="00DC47C6">
                    <w:t xml:space="preserve"> года</w:t>
                  </w:r>
                  <w:r w:rsidR="00DA7E1B" w:rsidRPr="00DC47C6">
                    <w:t>.</w:t>
                  </w:r>
                </w:p>
              </w:tc>
            </w:tr>
            <w:tr w:rsidR="008C39EA">
              <w:tc>
                <w:tcPr>
                  <w:tcW w:w="5920" w:type="dxa"/>
                  <w:hideMark/>
                </w:tcPr>
                <w:p w:rsidR="008C39EA" w:rsidRDefault="008C39EA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8C39EA" w:rsidRDefault="008C39EA"/>
        </w:tc>
      </w:tr>
      <w:tr w:rsidR="008C39EA" w:rsidTr="008C39EA">
        <w:tc>
          <w:tcPr>
            <w:tcW w:w="5920" w:type="dxa"/>
            <w:hideMark/>
          </w:tcPr>
          <w:tbl>
            <w:tblPr>
              <w:tblW w:w="0" w:type="auto"/>
              <w:tblLook w:val="04A0"/>
            </w:tblPr>
            <w:tblGrid>
              <w:gridCol w:w="5704"/>
            </w:tblGrid>
            <w:tr w:rsidR="008C39EA">
              <w:tc>
                <w:tcPr>
                  <w:tcW w:w="5920" w:type="dxa"/>
                  <w:hideMark/>
                </w:tcPr>
                <w:p w:rsidR="008C39EA" w:rsidRDefault="008C39EA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8C39EA">
              <w:tc>
                <w:tcPr>
                  <w:tcW w:w="5920" w:type="dxa"/>
                  <w:hideMark/>
                </w:tcPr>
                <w:p w:rsidR="008C39EA" w:rsidRDefault="008C39EA">
                  <w:pPr>
                    <w:jc w:val="left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8C39EA" w:rsidRDefault="008C39EA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C39EA" w:rsidRDefault="008C39EA" w:rsidP="008C39EA">
      <w:pPr>
        <w:spacing w:line="360" w:lineRule="auto"/>
        <w:ind w:firstLine="708"/>
        <w:jc w:val="both"/>
        <w:rPr>
          <w:szCs w:val="24"/>
        </w:rPr>
      </w:pPr>
    </w:p>
    <w:p w:rsidR="008C39EA" w:rsidRDefault="008C39EA" w:rsidP="008C39EA">
      <w:pPr>
        <w:spacing w:line="276" w:lineRule="auto"/>
        <w:ind w:firstLine="708"/>
        <w:jc w:val="both"/>
        <w:rPr>
          <w:lang w:eastAsia="en-US"/>
        </w:rPr>
      </w:pPr>
      <w:r>
        <w:t xml:space="preserve">В соответствии с частью 14 статьи 74 Избирательного кодекса Приморского края, территориальная избирательная комиссия города </w:t>
      </w:r>
      <w:proofErr w:type="spellStart"/>
      <w:r>
        <w:t>Партизанска</w:t>
      </w:r>
      <w:proofErr w:type="spellEnd"/>
      <w:r>
        <w:t xml:space="preserve"> </w:t>
      </w:r>
    </w:p>
    <w:p w:rsidR="008C39EA" w:rsidRDefault="008C39EA" w:rsidP="008C39EA">
      <w:pPr>
        <w:spacing w:line="276" w:lineRule="auto"/>
        <w:ind w:firstLine="708"/>
        <w:jc w:val="both"/>
        <w:rPr>
          <w:lang w:eastAsia="en-US"/>
        </w:rPr>
      </w:pPr>
    </w:p>
    <w:p w:rsidR="008C39EA" w:rsidRDefault="008C39EA" w:rsidP="008C39EA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РЕШИЛА:</w:t>
      </w:r>
    </w:p>
    <w:p w:rsidR="008C39EA" w:rsidRDefault="008C39EA" w:rsidP="008C39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</w:p>
    <w:p w:rsidR="008C39EA" w:rsidRDefault="00DA7E1B" w:rsidP="008B62DF">
      <w:pPr>
        <w:spacing w:line="360" w:lineRule="auto"/>
        <w:ind w:firstLine="709"/>
        <w:jc w:val="both"/>
      </w:pPr>
      <w:r>
        <w:t xml:space="preserve">  1.</w:t>
      </w:r>
      <w:r w:rsidR="009A1237" w:rsidRPr="009A1237">
        <w:t xml:space="preserve"> Передать в участковые избирательные комиссии по акту следующее количество избирательных бюллетеней для голосования на выборах </w:t>
      </w:r>
      <w:r w:rsidR="00F402CC">
        <w:t>Губернатора Приморского края</w:t>
      </w:r>
      <w:r w:rsidR="008C39EA">
        <w:t>,</w:t>
      </w:r>
      <w:r w:rsidR="008C39EA">
        <w:rPr>
          <w:sz w:val="26"/>
          <w:szCs w:val="26"/>
        </w:rPr>
        <w:t xml:space="preserve"> </w:t>
      </w:r>
      <w:r w:rsidR="00F402CC">
        <w:t>назначенных на  10 сентября 2023</w:t>
      </w:r>
      <w:r w:rsidR="008C39EA">
        <w:t xml:space="preserve"> года (приложение № 1).</w:t>
      </w:r>
    </w:p>
    <w:p w:rsidR="008C39EA" w:rsidRDefault="008C39EA" w:rsidP="008C39EA">
      <w:pPr>
        <w:spacing w:line="360" w:lineRule="auto"/>
        <w:jc w:val="both"/>
      </w:pPr>
      <w:r>
        <w:tab/>
        <w:t xml:space="preserve">2. Возложить </w:t>
      </w:r>
      <w:proofErr w:type="gramStart"/>
      <w:r>
        <w:t>контроль за</w:t>
      </w:r>
      <w:proofErr w:type="gramEnd"/>
      <w:r>
        <w:t xml:space="preserve"> выполнением настоящего решения на секретаря территориальной избирательной комиссии </w:t>
      </w:r>
      <w:proofErr w:type="spellStart"/>
      <w:r>
        <w:t>Фищенко</w:t>
      </w:r>
      <w:proofErr w:type="spellEnd"/>
      <w:r>
        <w:t xml:space="preserve"> Н.М.</w:t>
      </w:r>
    </w:p>
    <w:p w:rsidR="00DA336C" w:rsidRDefault="00DA336C" w:rsidP="008C39EA">
      <w:pPr>
        <w:spacing w:line="360" w:lineRule="auto"/>
        <w:jc w:val="both"/>
      </w:pPr>
    </w:p>
    <w:p w:rsidR="008C39EA" w:rsidRDefault="008C39EA" w:rsidP="008C39EA">
      <w:pPr>
        <w:tabs>
          <w:tab w:val="left" w:pos="-993"/>
          <w:tab w:val="left" w:pos="-851"/>
        </w:tabs>
        <w:spacing w:line="360" w:lineRule="auto"/>
        <w:ind w:left="709"/>
        <w:jc w:val="both"/>
      </w:pPr>
    </w:p>
    <w:p w:rsidR="008C39EA" w:rsidRDefault="008C39EA" w:rsidP="008C39EA">
      <w:pPr>
        <w:tabs>
          <w:tab w:val="left" w:pos="6975"/>
        </w:tabs>
        <w:spacing w:line="360" w:lineRule="auto"/>
        <w:jc w:val="left"/>
      </w:pPr>
      <w:r>
        <w:t>Председатель ком</w:t>
      </w:r>
      <w:r w:rsidR="002669F4">
        <w:t>иссии</w:t>
      </w:r>
      <w:r w:rsidR="002669F4">
        <w:tab/>
        <w:t xml:space="preserve">      </w:t>
      </w:r>
      <w:r>
        <w:t xml:space="preserve">Е.В. </w:t>
      </w:r>
      <w:proofErr w:type="spellStart"/>
      <w:r>
        <w:t>Обытоцкая</w:t>
      </w:r>
      <w:proofErr w:type="spellEnd"/>
    </w:p>
    <w:p w:rsidR="00DA336C" w:rsidRDefault="00DA336C" w:rsidP="008C39EA">
      <w:pPr>
        <w:tabs>
          <w:tab w:val="left" w:pos="6975"/>
        </w:tabs>
        <w:spacing w:line="360" w:lineRule="auto"/>
        <w:jc w:val="left"/>
      </w:pPr>
    </w:p>
    <w:p w:rsidR="00CF42DB" w:rsidRDefault="008C39EA" w:rsidP="008C39EA">
      <w:pPr>
        <w:spacing w:line="600" w:lineRule="auto"/>
        <w:jc w:val="left"/>
      </w:pPr>
      <w:r>
        <w:t xml:space="preserve">Секретарь комиссии                                           </w:t>
      </w:r>
      <w:r w:rsidR="002669F4">
        <w:t xml:space="preserve">                             </w:t>
      </w:r>
      <w:r>
        <w:t xml:space="preserve">Н.М. </w:t>
      </w:r>
      <w:proofErr w:type="spellStart"/>
      <w:r>
        <w:t>Фищенко</w:t>
      </w:r>
      <w:proofErr w:type="spellEnd"/>
    </w:p>
    <w:p w:rsidR="00CF42DB" w:rsidRDefault="00CF42DB" w:rsidP="008C39EA">
      <w:pPr>
        <w:spacing w:line="600" w:lineRule="auto"/>
        <w:jc w:val="left"/>
      </w:pPr>
    </w:p>
    <w:p w:rsidR="008C1EF3" w:rsidRDefault="002669F4" w:rsidP="008C1E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8C1EF3" w:rsidRPr="00507420" w:rsidRDefault="008C1EF3" w:rsidP="008C1E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Приложение № 1</w:t>
      </w:r>
    </w:p>
    <w:tbl>
      <w:tblPr>
        <w:tblW w:w="0" w:type="auto"/>
        <w:tblLook w:val="04A0"/>
      </w:tblPr>
      <w:tblGrid>
        <w:gridCol w:w="9464"/>
      </w:tblGrid>
      <w:tr w:rsidR="008C1EF3" w:rsidRPr="00507420" w:rsidTr="009F74C6">
        <w:tc>
          <w:tcPr>
            <w:tcW w:w="9464" w:type="dxa"/>
            <w:hideMark/>
          </w:tcPr>
          <w:p w:rsidR="008C1EF3" w:rsidRDefault="008C1EF3" w:rsidP="009F74C6">
            <w:pPr>
              <w:ind w:left="4253"/>
              <w:rPr>
                <w:sz w:val="20"/>
                <w:szCs w:val="20"/>
              </w:rPr>
            </w:pPr>
            <w:r w:rsidRPr="0050742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507420">
              <w:rPr>
                <w:sz w:val="20"/>
                <w:szCs w:val="20"/>
              </w:rPr>
              <w:t>территориальной</w:t>
            </w:r>
            <w:proofErr w:type="gramEnd"/>
            <w:r w:rsidRPr="00507420">
              <w:rPr>
                <w:sz w:val="20"/>
                <w:szCs w:val="20"/>
              </w:rPr>
              <w:t xml:space="preserve"> </w:t>
            </w:r>
          </w:p>
          <w:p w:rsidR="008C1EF3" w:rsidRPr="00507420" w:rsidRDefault="008C1EF3" w:rsidP="009F74C6">
            <w:pPr>
              <w:ind w:left="4253"/>
              <w:rPr>
                <w:sz w:val="20"/>
                <w:szCs w:val="20"/>
              </w:rPr>
            </w:pPr>
            <w:r w:rsidRPr="00507420">
              <w:rPr>
                <w:sz w:val="20"/>
                <w:szCs w:val="20"/>
              </w:rPr>
              <w:t xml:space="preserve">избирательной комиссии города </w:t>
            </w:r>
            <w:proofErr w:type="spellStart"/>
            <w:r w:rsidRPr="00507420">
              <w:rPr>
                <w:sz w:val="20"/>
                <w:szCs w:val="20"/>
              </w:rPr>
              <w:t>Партизанска</w:t>
            </w:r>
            <w:proofErr w:type="spellEnd"/>
          </w:p>
        </w:tc>
      </w:tr>
      <w:tr w:rsidR="008C1EF3" w:rsidRPr="009A51AD" w:rsidTr="009F74C6">
        <w:trPr>
          <w:trHeight w:val="329"/>
        </w:trPr>
        <w:tc>
          <w:tcPr>
            <w:tcW w:w="9464" w:type="dxa"/>
            <w:hideMark/>
          </w:tcPr>
          <w:p w:rsidR="008C1EF3" w:rsidRPr="009A51AD" w:rsidRDefault="00E576D4" w:rsidP="005803A5">
            <w:pPr>
              <w:ind w:left="4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1464D">
              <w:rPr>
                <w:sz w:val="20"/>
                <w:szCs w:val="20"/>
              </w:rPr>
              <w:t>0</w:t>
            </w:r>
            <w:r w:rsidR="005803A5">
              <w:rPr>
                <w:sz w:val="20"/>
                <w:szCs w:val="20"/>
              </w:rPr>
              <w:t>1 сентября 2023</w:t>
            </w:r>
            <w:r w:rsidR="008C1EF3">
              <w:rPr>
                <w:sz w:val="20"/>
                <w:szCs w:val="20"/>
              </w:rPr>
              <w:t xml:space="preserve"> года </w:t>
            </w:r>
            <w:r w:rsidR="00B3116D">
              <w:rPr>
                <w:sz w:val="20"/>
                <w:szCs w:val="20"/>
              </w:rPr>
              <w:t>№101/609</w:t>
            </w:r>
          </w:p>
        </w:tc>
      </w:tr>
    </w:tbl>
    <w:p w:rsidR="00BA4B8B" w:rsidRPr="00EA3ED7" w:rsidRDefault="00BA4B8B" w:rsidP="00BA4B8B">
      <w:pPr>
        <w:tabs>
          <w:tab w:val="left" w:pos="993"/>
        </w:tabs>
        <w:rPr>
          <w:b/>
        </w:rPr>
      </w:pPr>
      <w:r w:rsidRPr="00EA3ED7">
        <w:rPr>
          <w:b/>
        </w:rPr>
        <w:t>Количество передаваемых избирательных бюллетеней</w:t>
      </w:r>
      <w:r>
        <w:rPr>
          <w:b/>
        </w:rPr>
        <w:t xml:space="preserve"> участковым избирательным комиссиям</w:t>
      </w:r>
    </w:p>
    <w:p w:rsidR="00BA4B8B" w:rsidRPr="00EA3ED7" w:rsidRDefault="00BA4B8B" w:rsidP="00BA4B8B">
      <w:pPr>
        <w:tabs>
          <w:tab w:val="left" w:pos="993"/>
        </w:tabs>
        <w:rPr>
          <w:b/>
        </w:rPr>
      </w:pPr>
    </w:p>
    <w:p w:rsidR="00BA4B8B" w:rsidRDefault="00BA4B8B" w:rsidP="008C1EF3">
      <w:pPr>
        <w:rPr>
          <w:sz w:val="20"/>
          <w:szCs w:val="20"/>
        </w:rPr>
      </w:pPr>
    </w:p>
    <w:p w:rsidR="00BA4B8B" w:rsidRDefault="00BA4B8B" w:rsidP="008C1EF3">
      <w:pPr>
        <w:rPr>
          <w:sz w:val="20"/>
          <w:szCs w:val="20"/>
        </w:rPr>
      </w:pPr>
    </w:p>
    <w:p w:rsidR="008E2E77" w:rsidRPr="008C1EF3" w:rsidRDefault="002669F4" w:rsidP="008C1EF3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3828"/>
      </w:tblGrid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УИК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избирателей</w:t>
            </w:r>
          </w:p>
        </w:tc>
        <w:tc>
          <w:tcPr>
            <w:tcW w:w="3828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бюллетеней</w:t>
            </w:r>
          </w:p>
        </w:tc>
      </w:tr>
      <w:tr w:rsidR="000623C3" w:rsidRPr="00EA3ED7" w:rsidTr="005803A5">
        <w:tc>
          <w:tcPr>
            <w:tcW w:w="2660" w:type="dxa"/>
          </w:tcPr>
          <w:p w:rsidR="000623C3" w:rsidRDefault="000623C3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</w:t>
            </w:r>
          </w:p>
        </w:tc>
        <w:tc>
          <w:tcPr>
            <w:tcW w:w="3118" w:type="dxa"/>
            <w:vAlign w:val="bottom"/>
          </w:tcPr>
          <w:p w:rsidR="000623C3" w:rsidRDefault="00270830" w:rsidP="00580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3828" w:type="dxa"/>
          </w:tcPr>
          <w:p w:rsidR="000623C3" w:rsidRDefault="00B874E9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03A5">
              <w:rPr>
                <w:sz w:val="24"/>
                <w:szCs w:val="24"/>
              </w:rPr>
              <w:t>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03A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1627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1662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2214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1531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1631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1663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</w:t>
            </w:r>
          </w:p>
        </w:tc>
        <w:tc>
          <w:tcPr>
            <w:tcW w:w="3118" w:type="dxa"/>
            <w:vAlign w:val="bottom"/>
          </w:tcPr>
          <w:p w:rsidR="00BA4B8B" w:rsidRPr="00330CBC" w:rsidRDefault="00BA4B8B" w:rsidP="005803A5">
            <w:pPr>
              <w:rPr>
                <w:color w:val="000000"/>
                <w:sz w:val="24"/>
                <w:szCs w:val="24"/>
              </w:rPr>
            </w:pPr>
            <w:r w:rsidRPr="00330CB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28" w:type="dxa"/>
          </w:tcPr>
          <w:p w:rsidR="00BA4B8B" w:rsidRPr="00EA3ED7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BA4B8B" w:rsidRPr="00EA3ED7" w:rsidTr="005803A5">
        <w:tc>
          <w:tcPr>
            <w:tcW w:w="2660" w:type="dxa"/>
          </w:tcPr>
          <w:p w:rsidR="00BA4B8B" w:rsidRDefault="00BA4B8B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  <w:tc>
          <w:tcPr>
            <w:tcW w:w="3118" w:type="dxa"/>
            <w:vAlign w:val="bottom"/>
          </w:tcPr>
          <w:p w:rsidR="00BA4B8B" w:rsidRPr="00330CBC" w:rsidRDefault="00B874E9" w:rsidP="005803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BA4B8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A4B8B" w:rsidRPr="00EA3ED7" w:rsidRDefault="005803A5" w:rsidP="00ED4A5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A4B8B">
              <w:rPr>
                <w:sz w:val="24"/>
                <w:szCs w:val="24"/>
              </w:rPr>
              <w:t>0</w:t>
            </w:r>
          </w:p>
        </w:tc>
      </w:tr>
      <w:tr w:rsidR="00BA4B8B" w:rsidRPr="00EA3ED7" w:rsidTr="005803A5">
        <w:trPr>
          <w:trHeight w:val="329"/>
        </w:trPr>
        <w:tc>
          <w:tcPr>
            <w:tcW w:w="2660" w:type="dxa"/>
          </w:tcPr>
          <w:p w:rsidR="00BA4B8B" w:rsidRPr="00883C33" w:rsidRDefault="00B874E9" w:rsidP="001665F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A4B8B" w:rsidRPr="00883C33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3118" w:type="dxa"/>
          </w:tcPr>
          <w:p w:rsidR="00BA4B8B" w:rsidRPr="00EA3ED7" w:rsidRDefault="00BA4B8B" w:rsidP="00B874E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874E9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28" w:type="dxa"/>
          </w:tcPr>
          <w:p w:rsidR="00BA4B8B" w:rsidRPr="00EA3ED7" w:rsidRDefault="00BA4B8B" w:rsidP="009A086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34860</w:t>
            </w:r>
          </w:p>
        </w:tc>
      </w:tr>
    </w:tbl>
    <w:p w:rsidR="00EE4BD2" w:rsidRDefault="00DC47C6"/>
    <w:sectPr w:rsidR="00EE4BD2" w:rsidSect="002669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85" w:rsidRDefault="00452185" w:rsidP="008E2E77">
      <w:r>
        <w:separator/>
      </w:r>
    </w:p>
  </w:endnote>
  <w:endnote w:type="continuationSeparator" w:id="1">
    <w:p w:rsidR="00452185" w:rsidRDefault="00452185" w:rsidP="008E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85" w:rsidRDefault="00452185" w:rsidP="008E2E77">
      <w:r>
        <w:separator/>
      </w:r>
    </w:p>
  </w:footnote>
  <w:footnote w:type="continuationSeparator" w:id="1">
    <w:p w:rsidR="00452185" w:rsidRDefault="00452185" w:rsidP="008E2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EA"/>
    <w:rsid w:val="00014010"/>
    <w:rsid w:val="000319C0"/>
    <w:rsid w:val="00053EC2"/>
    <w:rsid w:val="000623C3"/>
    <w:rsid w:val="00096324"/>
    <w:rsid w:val="000976B3"/>
    <w:rsid w:val="001122F0"/>
    <w:rsid w:val="00127A4F"/>
    <w:rsid w:val="001665F8"/>
    <w:rsid w:val="001A2260"/>
    <w:rsid w:val="001D52C4"/>
    <w:rsid w:val="001E1C67"/>
    <w:rsid w:val="001F2E9F"/>
    <w:rsid w:val="00224402"/>
    <w:rsid w:val="0024364F"/>
    <w:rsid w:val="002669F4"/>
    <w:rsid w:val="00270830"/>
    <w:rsid w:val="00283E17"/>
    <w:rsid w:val="00304882"/>
    <w:rsid w:val="00320868"/>
    <w:rsid w:val="00320A02"/>
    <w:rsid w:val="00330CBC"/>
    <w:rsid w:val="0040015B"/>
    <w:rsid w:val="004330D9"/>
    <w:rsid w:val="00452185"/>
    <w:rsid w:val="00532729"/>
    <w:rsid w:val="0056596B"/>
    <w:rsid w:val="00576556"/>
    <w:rsid w:val="005803A5"/>
    <w:rsid w:val="00674741"/>
    <w:rsid w:val="006945CA"/>
    <w:rsid w:val="006C517A"/>
    <w:rsid w:val="006E5868"/>
    <w:rsid w:val="00774E83"/>
    <w:rsid w:val="0077527C"/>
    <w:rsid w:val="007B0D87"/>
    <w:rsid w:val="007E1E42"/>
    <w:rsid w:val="007F33FC"/>
    <w:rsid w:val="00883C33"/>
    <w:rsid w:val="00885035"/>
    <w:rsid w:val="008967AE"/>
    <w:rsid w:val="008B62DF"/>
    <w:rsid w:val="008C1EF3"/>
    <w:rsid w:val="008C39EA"/>
    <w:rsid w:val="008E2E77"/>
    <w:rsid w:val="009A086B"/>
    <w:rsid w:val="009A1237"/>
    <w:rsid w:val="00B3116D"/>
    <w:rsid w:val="00B874E9"/>
    <w:rsid w:val="00B92EAC"/>
    <w:rsid w:val="00BA4B8B"/>
    <w:rsid w:val="00BB0B1F"/>
    <w:rsid w:val="00C1464D"/>
    <w:rsid w:val="00C15516"/>
    <w:rsid w:val="00C34012"/>
    <w:rsid w:val="00C60E53"/>
    <w:rsid w:val="00CD5736"/>
    <w:rsid w:val="00CF42DB"/>
    <w:rsid w:val="00D06984"/>
    <w:rsid w:val="00D42B1D"/>
    <w:rsid w:val="00DA336C"/>
    <w:rsid w:val="00DA7E1B"/>
    <w:rsid w:val="00DC47C6"/>
    <w:rsid w:val="00E576D4"/>
    <w:rsid w:val="00EF36AF"/>
    <w:rsid w:val="00F2366A"/>
    <w:rsid w:val="00F402CC"/>
    <w:rsid w:val="00F7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C39EA"/>
    <w:pPr>
      <w:spacing w:line="360" w:lineRule="auto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8C3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2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2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2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E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Obitockaya</dc:creator>
  <cp:keywords/>
  <dc:description/>
  <cp:lastModifiedBy>Izbir2</cp:lastModifiedBy>
  <cp:revision>22</cp:revision>
  <cp:lastPrinted>2023-09-01T05:25:00Z</cp:lastPrinted>
  <dcterms:created xsi:type="dcterms:W3CDTF">2021-09-12T08:28:00Z</dcterms:created>
  <dcterms:modified xsi:type="dcterms:W3CDTF">2023-09-03T03:03:00Z</dcterms:modified>
</cp:coreProperties>
</file>